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4DC" w:rsidRPr="00AF44DC" w:rsidRDefault="00AF44DC" w:rsidP="00B85ACD">
      <w:pPr>
        <w:tabs>
          <w:tab w:val="left" w:pos="3223"/>
        </w:tabs>
      </w:pPr>
    </w:p>
    <w:p w:rsidR="005635CB" w:rsidRDefault="007207B3" w:rsidP="00B85ACD">
      <w:pPr>
        <w:tabs>
          <w:tab w:val="left" w:pos="3223"/>
        </w:tabs>
        <w:rPr>
          <w:rStyle w:val="Heading1Char"/>
        </w:rPr>
      </w:pPr>
      <w:r>
        <w:rPr>
          <w:rStyle w:val="Heading1Char"/>
          <w:rFonts w:ascii="Arial" w:hAnsi="Arial"/>
          <w:color w:val="auto"/>
        </w:rPr>
        <w:t>Call for applications from mental health service</w:t>
      </w:r>
      <w:r w:rsidR="00063572">
        <w:rPr>
          <w:rStyle w:val="Heading1Char"/>
          <w:rFonts w:ascii="Arial" w:hAnsi="Arial"/>
          <w:color w:val="auto"/>
        </w:rPr>
        <w:t xml:space="preserve"> users</w:t>
      </w:r>
      <w:r>
        <w:rPr>
          <w:rStyle w:val="Heading1Char"/>
          <w:rFonts w:ascii="Arial" w:hAnsi="Arial"/>
          <w:color w:val="auto"/>
        </w:rPr>
        <w:t xml:space="preserve"> to take part in mental health research activities</w:t>
      </w:r>
    </w:p>
    <w:p w:rsidR="005635CB" w:rsidRDefault="005635CB" w:rsidP="00B85ACD">
      <w:pPr>
        <w:tabs>
          <w:tab w:val="left" w:pos="3223"/>
        </w:tabs>
        <w:rPr>
          <w:rStyle w:val="Heading1Char"/>
        </w:rPr>
      </w:pPr>
    </w:p>
    <w:p w:rsidR="005635CB" w:rsidRDefault="005635CB">
      <w:pPr>
        <w:tabs>
          <w:tab w:val="left" w:pos="3223"/>
        </w:tabs>
        <w:rPr>
          <w:rFonts w:ascii="Arial" w:hAnsi="Arial"/>
          <w:sz w:val="22"/>
        </w:rPr>
      </w:pPr>
      <w:r>
        <w:rPr>
          <w:rFonts w:ascii="Arial" w:hAnsi="Arial"/>
          <w:sz w:val="22"/>
        </w:rPr>
        <w:t>Payment negotiable, plus expenses</w:t>
      </w:r>
    </w:p>
    <w:p w:rsidR="005635CB" w:rsidRDefault="005635CB">
      <w:pPr>
        <w:tabs>
          <w:tab w:val="left" w:pos="3223"/>
        </w:tabs>
        <w:rPr>
          <w:rFonts w:ascii="Arial" w:hAnsi="Arial"/>
          <w:sz w:val="22"/>
        </w:rPr>
      </w:pPr>
    </w:p>
    <w:p w:rsidR="0030442F" w:rsidRPr="0030442F" w:rsidRDefault="00B53400" w:rsidP="00687377">
      <w:pPr>
        <w:pBdr>
          <w:top w:val="single" w:sz="8" w:space="1" w:color="BFBFBF"/>
          <w:left w:val="single" w:sz="8" w:space="4" w:color="BFBFBF"/>
          <w:bottom w:val="single" w:sz="8" w:space="1" w:color="BFBFBF"/>
          <w:right w:val="single" w:sz="8" w:space="4" w:color="BFBFBF"/>
        </w:pBdr>
        <w:tabs>
          <w:tab w:val="left" w:pos="3223"/>
        </w:tabs>
        <w:rPr>
          <w:rFonts w:ascii="Arial" w:hAnsi="Arial"/>
          <w:sz w:val="22"/>
        </w:rPr>
      </w:pPr>
      <w:r w:rsidRPr="00814A2E">
        <w:rPr>
          <w:rFonts w:ascii="Arial" w:hAnsi="Arial"/>
          <w:sz w:val="22"/>
        </w:rPr>
        <w:fldChar w:fldCharType="begin">
          <w:ffData>
            <w:name w:val="Text1"/>
            <w:enabled/>
            <w:calcOnExit w:val="0"/>
            <w:textInput/>
          </w:ffData>
        </w:fldChar>
      </w:r>
      <w:bookmarkStart w:id="0" w:name="Text1"/>
      <w:r w:rsidR="00814A2E" w:rsidRPr="00814A2E">
        <w:rPr>
          <w:rFonts w:ascii="Arial" w:hAnsi="Arial"/>
          <w:sz w:val="22"/>
        </w:rPr>
        <w:instrText xml:space="preserve"> FORMTEXT </w:instrText>
      </w:r>
      <w:r w:rsidRPr="00814A2E">
        <w:rPr>
          <w:rFonts w:ascii="Arial" w:hAnsi="Arial"/>
          <w:sz w:val="22"/>
        </w:rPr>
      </w:r>
      <w:r w:rsidRPr="00814A2E">
        <w:rPr>
          <w:rFonts w:ascii="Arial" w:hAnsi="Arial"/>
          <w:sz w:val="22"/>
        </w:rPr>
        <w:fldChar w:fldCharType="separate"/>
      </w:r>
      <w:r w:rsidR="00814A2E" w:rsidRPr="00063572">
        <w:rPr>
          <w:rFonts w:ascii="Arial" w:hAnsi="Arial" w:cs="Arial"/>
          <w:sz w:val="22"/>
          <w:szCs w:val="22"/>
          <w:lang w:val="en-US"/>
        </w:rPr>
        <w:t>Insert simple brief introduction to organisation.</w:t>
      </w:r>
      <w:r w:rsidR="00814A2E" w:rsidRPr="00814A2E">
        <w:rPr>
          <w:rFonts w:ascii="Times New Roman" w:hAnsi="Times New Roman"/>
          <w:noProof/>
          <w:sz w:val="22"/>
        </w:rPr>
        <w:t> </w:t>
      </w:r>
      <w:r w:rsidR="0030442F">
        <w:rPr>
          <w:rFonts w:ascii="Times New Roman" w:hAnsi="Times New Roman"/>
          <w:noProof/>
          <w:sz w:val="22"/>
        </w:rPr>
        <w:br/>
      </w:r>
      <w:r w:rsidR="0030442F" w:rsidRPr="00814A2E">
        <w:rPr>
          <w:rFonts w:ascii="Arial" w:hAnsi="Arial" w:cs="Arial"/>
          <w:sz w:val="22"/>
          <w:szCs w:val="22"/>
          <w:lang w:val="en-US"/>
        </w:rPr>
        <w:t>eg</w:t>
      </w:r>
      <w:r w:rsidR="00ED3BC3">
        <w:rPr>
          <w:rFonts w:ascii="Arial" w:hAnsi="Arial" w:cs="Arial"/>
          <w:sz w:val="22"/>
          <w:szCs w:val="22"/>
          <w:lang w:val="en-US"/>
        </w:rPr>
        <w:t xml:space="preserve"> –</w:t>
      </w:r>
      <w:r w:rsidR="00867213">
        <w:rPr>
          <w:rFonts w:ascii="Arial" w:hAnsi="Arial" w:cs="Arial"/>
          <w:sz w:val="22"/>
          <w:szCs w:val="22"/>
          <w:lang w:val="en-US"/>
        </w:rPr>
        <w:t xml:space="preserve"> </w:t>
      </w:r>
      <w:r w:rsidR="00BE566F">
        <w:rPr>
          <w:rFonts w:ascii="Arial" w:hAnsi="Arial" w:cs="Arial"/>
          <w:sz w:val="22"/>
          <w:szCs w:val="22"/>
          <w:lang w:val="en-US"/>
        </w:rPr>
        <w:t>t</w:t>
      </w:r>
      <w:r w:rsidR="0030442F" w:rsidRPr="00814A2E">
        <w:rPr>
          <w:rFonts w:ascii="Arial" w:hAnsi="Arial" w:cs="Arial"/>
          <w:sz w:val="22"/>
          <w:szCs w:val="22"/>
          <w:lang w:val="en-US"/>
        </w:rPr>
        <w:t>he Mental Health Research Network</w:t>
      </w:r>
    </w:p>
    <w:p w:rsidR="0030442F" w:rsidRPr="00814A2E" w:rsidRDefault="0030442F" w:rsidP="00687377">
      <w:pPr>
        <w:widowControl w:val="0"/>
        <w:pBdr>
          <w:top w:val="single" w:sz="8" w:space="1" w:color="BFBFBF"/>
          <w:left w:val="single" w:sz="8" w:space="4" w:color="BFBFBF"/>
          <w:bottom w:val="single" w:sz="8" w:space="1" w:color="BFBFBF"/>
          <w:right w:val="single" w:sz="8" w:space="4" w:color="BFBFBF"/>
        </w:pBdr>
        <w:tabs>
          <w:tab w:val="left" w:pos="3223"/>
        </w:tabs>
        <w:autoSpaceDE w:val="0"/>
        <w:autoSpaceDN w:val="0"/>
        <w:adjustRightInd w:val="0"/>
        <w:rPr>
          <w:rFonts w:ascii="Arial" w:hAnsi="Arial" w:cs="Arial"/>
          <w:sz w:val="18"/>
          <w:szCs w:val="22"/>
          <w:lang w:val="en-US"/>
        </w:rPr>
      </w:pPr>
      <w:r w:rsidRPr="00814A2E">
        <w:rPr>
          <w:rFonts w:ascii="Arial" w:hAnsi="Arial" w:cs="Arial"/>
          <w:sz w:val="18"/>
          <w:szCs w:val="22"/>
          <w:lang w:val="en-US"/>
        </w:rPr>
        <w:t>The Mental Health Research Network (MHRN) is part of the NHS National Institute for Health Research and helps to gather mental health researchers together to coordinate and facilitate the delivery of large-scale research projects that will inform policy and practice; broaden the areas within the scope of mental health research; ensure the full involvement of service users and frontline staff in mental health research; help identify needs for future mental health research; and increase the quality and quanti</w:t>
      </w:r>
      <w:r w:rsidR="00063572">
        <w:rPr>
          <w:rFonts w:ascii="Arial" w:hAnsi="Arial" w:cs="Arial"/>
          <w:sz w:val="18"/>
          <w:szCs w:val="22"/>
          <w:lang w:val="en-US"/>
        </w:rPr>
        <w:t>t</w:t>
      </w:r>
      <w:r w:rsidRPr="00814A2E">
        <w:rPr>
          <w:rFonts w:ascii="Arial" w:hAnsi="Arial" w:cs="Arial"/>
          <w:sz w:val="18"/>
          <w:szCs w:val="22"/>
          <w:lang w:val="en-US"/>
        </w:rPr>
        <w:t>y of researchers, service users, carers, and profe</w:t>
      </w:r>
      <w:r>
        <w:rPr>
          <w:rFonts w:ascii="Arial" w:hAnsi="Arial" w:cs="Arial"/>
          <w:sz w:val="18"/>
          <w:szCs w:val="22"/>
          <w:lang w:val="en-US"/>
        </w:rPr>
        <w:t>s</w:t>
      </w:r>
      <w:r w:rsidRPr="00814A2E">
        <w:rPr>
          <w:rFonts w:ascii="Arial" w:hAnsi="Arial" w:cs="Arial"/>
          <w:sz w:val="18"/>
          <w:szCs w:val="22"/>
          <w:lang w:val="en-US"/>
        </w:rPr>
        <w:t xml:space="preserve">sional staff </w:t>
      </w:r>
      <w:r w:rsidR="00063572">
        <w:rPr>
          <w:rFonts w:ascii="Arial" w:hAnsi="Arial" w:cs="Arial"/>
          <w:sz w:val="18"/>
          <w:szCs w:val="22"/>
          <w:lang w:val="en-US"/>
        </w:rPr>
        <w:t xml:space="preserve">who </w:t>
      </w:r>
      <w:r w:rsidRPr="00814A2E">
        <w:rPr>
          <w:rFonts w:ascii="Arial" w:hAnsi="Arial" w:cs="Arial"/>
          <w:sz w:val="18"/>
          <w:szCs w:val="22"/>
          <w:lang w:val="en-US"/>
        </w:rPr>
        <w:t>are able to undertake and engage in high quality research with potential to change people's lives.</w:t>
      </w:r>
    </w:p>
    <w:p w:rsidR="003314AB" w:rsidRDefault="0030442F" w:rsidP="00687377">
      <w:pPr>
        <w:pBdr>
          <w:top w:val="single" w:sz="8" w:space="1" w:color="BFBFBF"/>
          <w:left w:val="single" w:sz="8" w:space="4" w:color="BFBFBF"/>
          <w:bottom w:val="single" w:sz="8" w:space="1" w:color="BFBFBF"/>
          <w:right w:val="single" w:sz="8" w:space="4" w:color="BFBFBF"/>
        </w:pBdr>
        <w:tabs>
          <w:tab w:val="left" w:pos="3223"/>
        </w:tabs>
        <w:rPr>
          <w:rFonts w:ascii="Arial" w:hAnsi="Arial"/>
          <w:sz w:val="22"/>
        </w:rPr>
      </w:pPr>
      <w:r w:rsidRPr="00814A2E">
        <w:rPr>
          <w:rFonts w:ascii="Arial" w:hAnsi="Arial" w:cs="Arial"/>
          <w:sz w:val="18"/>
          <w:szCs w:val="22"/>
          <w:lang w:val="en-US"/>
        </w:rPr>
        <w:t xml:space="preserve">More information about our work may be found at </w:t>
      </w:r>
      <w:r w:rsidRPr="00C04A1F">
        <w:rPr>
          <w:rFonts w:ascii="Arial" w:hAnsi="Arial" w:cs="Arial"/>
          <w:sz w:val="18"/>
          <w:szCs w:val="22"/>
          <w:lang w:val="en-US"/>
        </w:rPr>
        <w:t xml:space="preserve">www.mhrn.info </w:t>
      </w:r>
      <w:r w:rsidR="00814A2E" w:rsidRPr="00814A2E">
        <w:rPr>
          <w:rFonts w:ascii="Times New Roman" w:hAnsi="Times New Roman"/>
          <w:noProof/>
          <w:sz w:val="22"/>
        </w:rPr>
        <w:t> </w:t>
      </w:r>
      <w:r w:rsidR="00B53400" w:rsidRPr="00814A2E">
        <w:rPr>
          <w:rFonts w:ascii="Arial" w:hAnsi="Arial"/>
          <w:sz w:val="22"/>
        </w:rPr>
        <w:fldChar w:fldCharType="end"/>
      </w:r>
      <w:bookmarkEnd w:id="0"/>
      <w:r>
        <w:rPr>
          <w:rFonts w:ascii="Arial" w:hAnsi="Arial"/>
          <w:sz w:val="22"/>
        </w:rPr>
        <w:br/>
      </w:r>
      <w:r w:rsidR="003B2B8B">
        <w:rPr>
          <w:rFonts w:ascii="Arial" w:hAnsi="Arial"/>
          <w:sz w:val="22"/>
        </w:rPr>
        <w:br/>
      </w:r>
      <w:r w:rsidR="00E67C27">
        <w:rPr>
          <w:rFonts w:ascii="Arial" w:hAnsi="Arial"/>
          <w:sz w:val="22"/>
        </w:rPr>
        <w:t>We are inviting applications f</w:t>
      </w:r>
      <w:r w:rsidR="003314AB">
        <w:rPr>
          <w:rFonts w:ascii="Arial" w:hAnsi="Arial"/>
          <w:sz w:val="22"/>
        </w:rPr>
        <w:t>r</w:t>
      </w:r>
      <w:r w:rsidR="00E67C27">
        <w:rPr>
          <w:rFonts w:ascii="Arial" w:hAnsi="Arial"/>
          <w:sz w:val="22"/>
        </w:rPr>
        <w:t>o</w:t>
      </w:r>
      <w:r w:rsidR="003314AB">
        <w:rPr>
          <w:rFonts w:ascii="Arial" w:hAnsi="Arial"/>
          <w:sz w:val="22"/>
        </w:rPr>
        <w:t xml:space="preserve">m mental health service users to contribute to the work of our </w:t>
      </w:r>
      <w:r w:rsidR="00B53400" w:rsidRPr="00063572">
        <w:rPr>
          <w:rFonts w:ascii="Arial" w:hAnsi="Arial"/>
          <w:sz w:val="22"/>
          <w:szCs w:val="22"/>
        </w:rPr>
        <w:fldChar w:fldCharType="begin">
          <w:ffData>
            <w:name w:val="Text2"/>
            <w:enabled/>
            <w:calcOnExit w:val="0"/>
            <w:textInput/>
          </w:ffData>
        </w:fldChar>
      </w:r>
      <w:bookmarkStart w:id="1" w:name="Text2"/>
      <w:r w:rsidR="003314AB" w:rsidRPr="00063572">
        <w:rPr>
          <w:rFonts w:ascii="Arial" w:hAnsi="Arial"/>
          <w:sz w:val="22"/>
          <w:szCs w:val="22"/>
        </w:rPr>
        <w:instrText xml:space="preserve"> FORMTEXT </w:instrText>
      </w:r>
      <w:r w:rsidR="00B53400" w:rsidRPr="00063572">
        <w:rPr>
          <w:rFonts w:ascii="Arial" w:hAnsi="Arial"/>
          <w:sz w:val="22"/>
          <w:szCs w:val="22"/>
        </w:rPr>
      </w:r>
      <w:r w:rsidR="00B53400" w:rsidRPr="00063572">
        <w:rPr>
          <w:rFonts w:ascii="Arial" w:hAnsi="Arial"/>
          <w:sz w:val="22"/>
          <w:szCs w:val="22"/>
        </w:rPr>
        <w:fldChar w:fldCharType="separate"/>
      </w:r>
      <w:r w:rsidR="0044326C" w:rsidRPr="00063572">
        <w:rPr>
          <w:rFonts w:ascii="Arial" w:hAnsi="Arial"/>
          <w:noProof/>
          <w:sz w:val="22"/>
          <w:szCs w:val="22"/>
        </w:rPr>
        <w:t>(i</w:t>
      </w:r>
      <w:r w:rsidR="003314AB" w:rsidRPr="00063572">
        <w:rPr>
          <w:rFonts w:ascii="Arial" w:hAnsi="Arial"/>
          <w:noProof/>
          <w:sz w:val="22"/>
          <w:szCs w:val="22"/>
        </w:rPr>
        <w:t>nsert details of rese</w:t>
      </w:r>
      <w:r w:rsidR="00063572" w:rsidRPr="00063572">
        <w:rPr>
          <w:rFonts w:ascii="Arial" w:hAnsi="Arial"/>
          <w:noProof/>
          <w:sz w:val="22"/>
          <w:szCs w:val="22"/>
        </w:rPr>
        <w:t>a</w:t>
      </w:r>
      <w:r w:rsidR="003314AB" w:rsidRPr="00063572">
        <w:rPr>
          <w:rFonts w:ascii="Arial" w:hAnsi="Arial"/>
          <w:noProof/>
          <w:sz w:val="22"/>
          <w:szCs w:val="22"/>
        </w:rPr>
        <w:t>rch activity</w:t>
      </w:r>
      <w:r w:rsidR="0044326C" w:rsidRPr="00063572">
        <w:rPr>
          <w:rFonts w:ascii="Arial" w:hAnsi="Arial"/>
          <w:noProof/>
          <w:sz w:val="22"/>
          <w:szCs w:val="22"/>
        </w:rPr>
        <w:t>)</w:t>
      </w:r>
      <w:r w:rsidR="003314AB" w:rsidRPr="00063572">
        <w:rPr>
          <w:rFonts w:ascii="Arial" w:hAnsi="Arial"/>
          <w:noProof/>
          <w:sz w:val="22"/>
          <w:szCs w:val="22"/>
        </w:rPr>
        <w:t>.</w:t>
      </w:r>
      <w:r w:rsidR="00B53400" w:rsidRPr="00063572">
        <w:rPr>
          <w:rFonts w:ascii="Arial" w:hAnsi="Arial"/>
          <w:sz w:val="22"/>
          <w:szCs w:val="22"/>
        </w:rPr>
        <w:fldChar w:fldCharType="end"/>
      </w:r>
      <w:bookmarkEnd w:id="1"/>
      <w:r w:rsidR="00ED3BC3">
        <w:rPr>
          <w:rFonts w:ascii="Arial" w:hAnsi="Arial"/>
          <w:sz w:val="22"/>
        </w:rPr>
        <w:t xml:space="preserve"> </w:t>
      </w:r>
      <w:r w:rsidR="003314AB">
        <w:rPr>
          <w:rFonts w:ascii="Arial" w:hAnsi="Arial"/>
          <w:sz w:val="22"/>
        </w:rPr>
        <w:t xml:space="preserve">Service user representatives/project advisors will participate in the </w:t>
      </w:r>
      <w:r w:rsidR="00B53400" w:rsidRPr="00063572">
        <w:rPr>
          <w:rFonts w:ascii="Arial" w:hAnsi="Arial"/>
          <w:sz w:val="22"/>
          <w:szCs w:val="22"/>
        </w:rPr>
        <w:fldChar w:fldCharType="begin">
          <w:ffData>
            <w:name w:val="Text3"/>
            <w:enabled/>
            <w:calcOnExit w:val="0"/>
            <w:textInput/>
          </w:ffData>
        </w:fldChar>
      </w:r>
      <w:bookmarkStart w:id="2" w:name="Text3"/>
      <w:r w:rsidR="003314AB" w:rsidRPr="00063572">
        <w:rPr>
          <w:rFonts w:ascii="Arial" w:hAnsi="Arial"/>
          <w:sz w:val="22"/>
          <w:szCs w:val="22"/>
        </w:rPr>
        <w:instrText xml:space="preserve"> FORMTEXT </w:instrText>
      </w:r>
      <w:r w:rsidR="00B53400" w:rsidRPr="00063572">
        <w:rPr>
          <w:rFonts w:ascii="Arial" w:hAnsi="Arial"/>
          <w:sz w:val="22"/>
          <w:szCs w:val="22"/>
        </w:rPr>
      </w:r>
      <w:r w:rsidR="00B53400" w:rsidRPr="00063572">
        <w:rPr>
          <w:rFonts w:ascii="Arial" w:hAnsi="Arial"/>
          <w:sz w:val="22"/>
          <w:szCs w:val="22"/>
        </w:rPr>
        <w:fldChar w:fldCharType="separate"/>
      </w:r>
      <w:r w:rsidR="0044326C" w:rsidRPr="00063572">
        <w:rPr>
          <w:rFonts w:ascii="Arial" w:hAnsi="Arial"/>
          <w:noProof/>
          <w:sz w:val="22"/>
          <w:szCs w:val="22"/>
        </w:rPr>
        <w:t>(</w:t>
      </w:r>
      <w:r w:rsidR="003314AB" w:rsidRPr="00063572">
        <w:rPr>
          <w:rFonts w:ascii="Arial" w:hAnsi="Arial"/>
          <w:noProof/>
          <w:sz w:val="22"/>
          <w:szCs w:val="22"/>
        </w:rPr>
        <w:t>insert details of research activity</w:t>
      </w:r>
      <w:r w:rsidR="0044326C" w:rsidRPr="00063572">
        <w:rPr>
          <w:rFonts w:ascii="Arial" w:hAnsi="Arial"/>
          <w:noProof/>
          <w:sz w:val="22"/>
          <w:szCs w:val="22"/>
        </w:rPr>
        <w:t>)</w:t>
      </w:r>
      <w:r w:rsidR="00B53400" w:rsidRPr="00063572">
        <w:rPr>
          <w:rFonts w:ascii="Arial" w:hAnsi="Arial"/>
          <w:sz w:val="22"/>
          <w:szCs w:val="22"/>
        </w:rPr>
        <w:fldChar w:fldCharType="end"/>
      </w:r>
      <w:bookmarkEnd w:id="2"/>
      <w:r w:rsidR="00063572">
        <w:rPr>
          <w:rFonts w:ascii="Arial" w:hAnsi="Arial"/>
          <w:sz w:val="22"/>
          <w:szCs w:val="22"/>
        </w:rPr>
        <w:t xml:space="preserve"> </w:t>
      </w:r>
      <w:r w:rsidR="003314AB">
        <w:rPr>
          <w:rFonts w:ascii="Arial" w:hAnsi="Arial"/>
          <w:sz w:val="22"/>
        </w:rPr>
        <w:t>meetings, providing firsthand experience of living with sever</w:t>
      </w:r>
      <w:r w:rsidR="0044326C">
        <w:rPr>
          <w:rFonts w:ascii="Arial" w:hAnsi="Arial"/>
          <w:sz w:val="22"/>
        </w:rPr>
        <w:t>e</w:t>
      </w:r>
      <w:r w:rsidR="003314AB">
        <w:rPr>
          <w:rFonts w:ascii="Arial" w:hAnsi="Arial"/>
          <w:sz w:val="22"/>
        </w:rPr>
        <w:t xml:space="preserve"> mental distress and knowledge about</w:t>
      </w:r>
      <w:r w:rsidR="00ED3BC3">
        <w:rPr>
          <w:rFonts w:ascii="Arial" w:hAnsi="Arial"/>
          <w:sz w:val="22"/>
        </w:rPr>
        <w:t xml:space="preserve"> using mental health services. </w:t>
      </w:r>
      <w:r w:rsidR="003314AB">
        <w:rPr>
          <w:rFonts w:ascii="Arial" w:hAnsi="Arial"/>
          <w:sz w:val="22"/>
        </w:rPr>
        <w:t>It is not intended for the service user representatives/project advisors to represent any group of users or organisation, but to lend their perspectives as people affected by severe mental distress.</w:t>
      </w:r>
    </w:p>
    <w:p w:rsidR="003314AB" w:rsidRDefault="003314AB" w:rsidP="00687377">
      <w:pPr>
        <w:pBdr>
          <w:top w:val="single" w:sz="8" w:space="1" w:color="BFBFBF"/>
          <w:left w:val="single" w:sz="8" w:space="4" w:color="BFBFBF"/>
          <w:bottom w:val="single" w:sz="8" w:space="1" w:color="BFBFBF"/>
          <w:right w:val="single" w:sz="8" w:space="4" w:color="BFBFBF"/>
        </w:pBdr>
        <w:tabs>
          <w:tab w:val="left" w:pos="3223"/>
        </w:tabs>
        <w:rPr>
          <w:rFonts w:ascii="Arial" w:hAnsi="Arial"/>
          <w:sz w:val="22"/>
        </w:rPr>
      </w:pPr>
    </w:p>
    <w:p w:rsidR="003314AB" w:rsidRDefault="003314AB" w:rsidP="00687377">
      <w:pPr>
        <w:pBdr>
          <w:top w:val="single" w:sz="8" w:space="1" w:color="BFBFBF"/>
          <w:left w:val="single" w:sz="8" w:space="4" w:color="BFBFBF"/>
          <w:bottom w:val="single" w:sz="8" w:space="1" w:color="BFBFBF"/>
          <w:right w:val="single" w:sz="8" w:space="4" w:color="BFBFBF"/>
        </w:pBdr>
        <w:tabs>
          <w:tab w:val="left" w:pos="3223"/>
        </w:tabs>
        <w:rPr>
          <w:rFonts w:ascii="Arial" w:hAnsi="Arial"/>
          <w:sz w:val="22"/>
        </w:rPr>
      </w:pPr>
      <w:r>
        <w:rPr>
          <w:rFonts w:ascii="Arial" w:hAnsi="Arial"/>
          <w:sz w:val="22"/>
        </w:rPr>
        <w:t xml:space="preserve">You will </w:t>
      </w:r>
      <w:r w:rsidR="00B53400">
        <w:rPr>
          <w:rFonts w:ascii="Arial" w:hAnsi="Arial"/>
          <w:sz w:val="22"/>
        </w:rPr>
        <w:fldChar w:fldCharType="begin">
          <w:ffData>
            <w:name w:val="Text4"/>
            <w:enabled/>
            <w:calcOnExit w:val="0"/>
            <w:textInput/>
          </w:ffData>
        </w:fldChar>
      </w:r>
      <w:bookmarkStart w:id="3" w:name="Text4"/>
      <w:r>
        <w:rPr>
          <w:rFonts w:ascii="Arial" w:hAnsi="Arial"/>
          <w:sz w:val="22"/>
        </w:rPr>
        <w:instrText xml:space="preserve"> FORMTEXT </w:instrText>
      </w:r>
      <w:r w:rsidR="00B53400">
        <w:rPr>
          <w:rFonts w:ascii="Arial" w:hAnsi="Arial"/>
          <w:sz w:val="22"/>
        </w:rPr>
      </w:r>
      <w:r w:rsidR="00B53400">
        <w:rPr>
          <w:rFonts w:ascii="Arial" w:hAnsi="Arial"/>
          <w:sz w:val="22"/>
        </w:rPr>
        <w:fldChar w:fldCharType="separate"/>
      </w:r>
      <w:r w:rsidR="0044326C">
        <w:rPr>
          <w:rFonts w:ascii="Arial" w:hAnsi="Arial"/>
          <w:noProof/>
          <w:sz w:val="22"/>
        </w:rPr>
        <w:t>(</w:t>
      </w:r>
      <w:r w:rsidR="0044326C" w:rsidRPr="00063572">
        <w:rPr>
          <w:rFonts w:ascii="Arial" w:hAnsi="Arial"/>
          <w:noProof/>
          <w:sz w:val="22"/>
          <w:szCs w:val="22"/>
        </w:rPr>
        <w:t>usually</w:t>
      </w:r>
      <w:r w:rsidR="006735E7">
        <w:rPr>
          <w:rFonts w:ascii="Arial" w:hAnsi="Arial"/>
          <w:i/>
          <w:noProof/>
          <w:sz w:val="22"/>
        </w:rPr>
        <w:t>)</w:t>
      </w:r>
      <w:r w:rsidR="00B53400">
        <w:rPr>
          <w:rFonts w:ascii="Arial" w:hAnsi="Arial"/>
          <w:sz w:val="22"/>
        </w:rPr>
        <w:fldChar w:fldCharType="end"/>
      </w:r>
      <w:bookmarkEnd w:id="3"/>
      <w:r w:rsidR="0044326C">
        <w:rPr>
          <w:rFonts w:ascii="Arial" w:hAnsi="Arial"/>
          <w:sz w:val="22"/>
        </w:rPr>
        <w:t xml:space="preserve"> need some experience of being involved in research projects as well as experience of using mental health services </w:t>
      </w:r>
      <w:r w:rsidR="00B53400" w:rsidRPr="00063572">
        <w:rPr>
          <w:rFonts w:ascii="Arial" w:hAnsi="Arial"/>
          <w:sz w:val="22"/>
          <w:szCs w:val="22"/>
        </w:rPr>
        <w:fldChar w:fldCharType="begin">
          <w:ffData>
            <w:name w:val="Text5"/>
            <w:enabled/>
            <w:calcOnExit w:val="0"/>
            <w:textInput/>
          </w:ffData>
        </w:fldChar>
      </w:r>
      <w:bookmarkStart w:id="4" w:name="Text5"/>
      <w:r w:rsidR="0044326C" w:rsidRPr="00063572">
        <w:rPr>
          <w:rFonts w:ascii="Arial" w:hAnsi="Arial"/>
          <w:sz w:val="22"/>
          <w:szCs w:val="22"/>
        </w:rPr>
        <w:instrText xml:space="preserve"> FORMTEXT </w:instrText>
      </w:r>
      <w:r w:rsidR="00B53400" w:rsidRPr="00063572">
        <w:rPr>
          <w:rFonts w:ascii="Arial" w:hAnsi="Arial"/>
          <w:sz w:val="22"/>
          <w:szCs w:val="22"/>
        </w:rPr>
      </w:r>
      <w:r w:rsidR="00B53400" w:rsidRPr="00063572">
        <w:rPr>
          <w:rFonts w:ascii="Arial" w:hAnsi="Arial"/>
          <w:sz w:val="22"/>
          <w:szCs w:val="22"/>
        </w:rPr>
        <w:fldChar w:fldCharType="separate"/>
      </w:r>
      <w:r w:rsidR="0044326C" w:rsidRPr="00063572">
        <w:rPr>
          <w:rFonts w:ascii="Arial" w:hAnsi="Arial"/>
          <w:noProof/>
          <w:sz w:val="22"/>
          <w:szCs w:val="22"/>
        </w:rPr>
        <w:t>(insert specific experience needed, if appropriate).</w:t>
      </w:r>
      <w:r w:rsidR="00867213" w:rsidRPr="00063572">
        <w:rPr>
          <w:rFonts w:ascii="Arial" w:hAnsi="Arial"/>
          <w:noProof/>
          <w:sz w:val="22"/>
          <w:szCs w:val="22"/>
        </w:rPr>
        <w:t xml:space="preserve"> </w:t>
      </w:r>
      <w:r w:rsidR="00B53400" w:rsidRPr="00063572">
        <w:rPr>
          <w:rFonts w:ascii="Arial" w:hAnsi="Arial"/>
          <w:sz w:val="22"/>
          <w:szCs w:val="22"/>
        </w:rPr>
        <w:fldChar w:fldCharType="end"/>
      </w:r>
      <w:bookmarkEnd w:id="4"/>
      <w:r w:rsidR="0044326C">
        <w:rPr>
          <w:rFonts w:ascii="Arial" w:hAnsi="Arial"/>
          <w:sz w:val="22"/>
        </w:rPr>
        <w:t>We are supportive of our service user representative</w:t>
      </w:r>
      <w:r w:rsidR="00063572">
        <w:rPr>
          <w:rFonts w:ascii="Arial" w:hAnsi="Arial"/>
          <w:sz w:val="22"/>
        </w:rPr>
        <w:t>s</w:t>
      </w:r>
      <w:r w:rsidR="0044326C">
        <w:rPr>
          <w:rFonts w:ascii="Arial" w:hAnsi="Arial"/>
          <w:sz w:val="22"/>
        </w:rPr>
        <w:t xml:space="preserve">/project advisors should they experience periods of feeling less well than usual and we provide mentoring </w:t>
      </w:r>
      <w:r w:rsidR="00ED3BC3">
        <w:rPr>
          <w:rFonts w:ascii="Arial" w:hAnsi="Arial"/>
          <w:sz w:val="22"/>
        </w:rPr>
        <w:t xml:space="preserve">through </w:t>
      </w:r>
      <w:r w:rsidR="00B53400" w:rsidRPr="00063572">
        <w:rPr>
          <w:rFonts w:ascii="Arial" w:hAnsi="Arial"/>
          <w:sz w:val="22"/>
          <w:szCs w:val="22"/>
        </w:rPr>
        <w:fldChar w:fldCharType="begin">
          <w:ffData>
            <w:name w:val="Text6"/>
            <w:enabled/>
            <w:calcOnExit w:val="0"/>
            <w:textInput/>
          </w:ffData>
        </w:fldChar>
      </w:r>
      <w:bookmarkStart w:id="5" w:name="Text6"/>
      <w:r w:rsidR="0044326C" w:rsidRPr="00063572">
        <w:rPr>
          <w:rFonts w:ascii="Arial" w:hAnsi="Arial"/>
          <w:sz w:val="22"/>
          <w:szCs w:val="22"/>
        </w:rPr>
        <w:instrText xml:space="preserve"> FORMTEXT </w:instrText>
      </w:r>
      <w:r w:rsidR="00B53400" w:rsidRPr="00063572">
        <w:rPr>
          <w:rFonts w:ascii="Arial" w:hAnsi="Arial"/>
          <w:sz w:val="22"/>
          <w:szCs w:val="22"/>
        </w:rPr>
      </w:r>
      <w:r w:rsidR="00B53400" w:rsidRPr="00063572">
        <w:rPr>
          <w:rFonts w:ascii="Arial" w:hAnsi="Arial"/>
          <w:sz w:val="22"/>
          <w:szCs w:val="22"/>
        </w:rPr>
        <w:fldChar w:fldCharType="separate"/>
      </w:r>
      <w:r w:rsidR="0044326C" w:rsidRPr="00063572">
        <w:rPr>
          <w:rFonts w:ascii="Arial" w:hAnsi="Arial"/>
          <w:noProof/>
          <w:sz w:val="22"/>
          <w:szCs w:val="22"/>
        </w:rPr>
        <w:t>(add details).</w:t>
      </w:r>
      <w:r w:rsidR="0044326C" w:rsidRPr="00063572">
        <w:rPr>
          <w:rFonts w:ascii="Times New Roman" w:hAnsi="Times New Roman"/>
          <w:noProof/>
          <w:sz w:val="22"/>
          <w:szCs w:val="22"/>
        </w:rPr>
        <w:t> </w:t>
      </w:r>
      <w:r w:rsidR="00B53400" w:rsidRPr="00063572">
        <w:rPr>
          <w:rFonts w:ascii="Arial" w:hAnsi="Arial"/>
          <w:sz w:val="22"/>
          <w:szCs w:val="22"/>
        </w:rPr>
        <w:fldChar w:fldCharType="end"/>
      </w:r>
      <w:bookmarkEnd w:id="5"/>
    </w:p>
    <w:p w:rsidR="0044326C" w:rsidRDefault="0044326C" w:rsidP="00687377">
      <w:pPr>
        <w:pBdr>
          <w:top w:val="single" w:sz="8" w:space="1" w:color="BFBFBF"/>
          <w:left w:val="single" w:sz="8" w:space="4" w:color="BFBFBF"/>
          <w:bottom w:val="single" w:sz="8" w:space="1" w:color="BFBFBF"/>
          <w:right w:val="single" w:sz="8" w:space="4" w:color="BFBFBF"/>
        </w:pBdr>
        <w:tabs>
          <w:tab w:val="left" w:pos="3223"/>
        </w:tabs>
        <w:rPr>
          <w:rFonts w:ascii="Arial" w:hAnsi="Arial"/>
          <w:noProof/>
          <w:sz w:val="22"/>
        </w:rPr>
      </w:pPr>
    </w:p>
    <w:p w:rsidR="0044326C" w:rsidRDefault="0044326C" w:rsidP="00687377">
      <w:pPr>
        <w:pBdr>
          <w:top w:val="single" w:sz="8" w:space="1" w:color="BFBFBF"/>
          <w:left w:val="single" w:sz="8" w:space="4" w:color="BFBFBF"/>
          <w:bottom w:val="single" w:sz="8" w:space="1" w:color="BFBFBF"/>
          <w:right w:val="single" w:sz="8" w:space="4" w:color="BFBFBF"/>
        </w:pBdr>
        <w:tabs>
          <w:tab w:val="left" w:pos="3223"/>
        </w:tabs>
        <w:rPr>
          <w:rFonts w:ascii="Arial" w:hAnsi="Arial"/>
          <w:noProof/>
          <w:sz w:val="22"/>
        </w:rPr>
      </w:pPr>
      <w:r>
        <w:rPr>
          <w:rFonts w:ascii="Arial" w:hAnsi="Arial"/>
          <w:noProof/>
          <w:sz w:val="22"/>
        </w:rPr>
        <w:t xml:space="preserve">These posts are available from </w:t>
      </w:r>
      <w:r w:rsidR="00B53400" w:rsidRPr="00063572">
        <w:rPr>
          <w:rFonts w:ascii="Arial" w:hAnsi="Arial"/>
          <w:noProof/>
          <w:sz w:val="22"/>
          <w:szCs w:val="22"/>
        </w:rPr>
        <w:fldChar w:fldCharType="begin">
          <w:ffData>
            <w:name w:val="Text7"/>
            <w:enabled/>
            <w:calcOnExit w:val="0"/>
            <w:textInput/>
          </w:ffData>
        </w:fldChar>
      </w:r>
      <w:bookmarkStart w:id="6" w:name="Text7"/>
      <w:r w:rsidRPr="00063572">
        <w:rPr>
          <w:rFonts w:ascii="Arial" w:hAnsi="Arial"/>
          <w:noProof/>
          <w:sz w:val="22"/>
          <w:szCs w:val="22"/>
        </w:rPr>
        <w:instrText xml:space="preserve"> FORMTEXT </w:instrText>
      </w:r>
      <w:r w:rsidR="00B53400" w:rsidRPr="00063572">
        <w:rPr>
          <w:rFonts w:ascii="Arial" w:hAnsi="Arial"/>
          <w:noProof/>
          <w:sz w:val="22"/>
          <w:szCs w:val="22"/>
        </w:rPr>
      </w:r>
      <w:r w:rsidR="00B53400" w:rsidRPr="00063572">
        <w:rPr>
          <w:rFonts w:ascii="Arial" w:hAnsi="Arial"/>
          <w:noProof/>
          <w:sz w:val="22"/>
          <w:szCs w:val="22"/>
        </w:rPr>
        <w:fldChar w:fldCharType="separate"/>
      </w:r>
      <w:r w:rsidRPr="00063572">
        <w:rPr>
          <w:rFonts w:ascii="Arial" w:hAnsi="Arial"/>
          <w:noProof/>
          <w:sz w:val="22"/>
          <w:szCs w:val="22"/>
        </w:rPr>
        <w:t>(insert start date</w:t>
      </w:r>
      <w:r w:rsidR="006735E7" w:rsidRPr="00063572">
        <w:rPr>
          <w:rFonts w:ascii="Arial" w:hAnsi="Arial"/>
          <w:noProof/>
          <w:sz w:val="22"/>
          <w:szCs w:val="22"/>
        </w:rPr>
        <w:t>)</w:t>
      </w:r>
      <w:r w:rsidR="00B53400" w:rsidRPr="00063572">
        <w:rPr>
          <w:rFonts w:ascii="Arial" w:hAnsi="Arial"/>
          <w:noProof/>
          <w:sz w:val="22"/>
          <w:szCs w:val="22"/>
        </w:rPr>
        <w:fldChar w:fldCharType="end"/>
      </w:r>
      <w:bookmarkEnd w:id="6"/>
      <w:r>
        <w:rPr>
          <w:rFonts w:ascii="Arial" w:hAnsi="Arial"/>
          <w:noProof/>
          <w:sz w:val="22"/>
        </w:rPr>
        <w:t xml:space="preserve"> to </w:t>
      </w:r>
      <w:r w:rsidR="00B53400" w:rsidRPr="00063572">
        <w:rPr>
          <w:rFonts w:ascii="Arial" w:hAnsi="Arial"/>
          <w:noProof/>
          <w:sz w:val="22"/>
          <w:szCs w:val="22"/>
        </w:rPr>
        <w:fldChar w:fldCharType="begin">
          <w:ffData>
            <w:name w:val="Text8"/>
            <w:enabled/>
            <w:calcOnExit w:val="0"/>
            <w:textInput/>
          </w:ffData>
        </w:fldChar>
      </w:r>
      <w:bookmarkStart w:id="7" w:name="Text8"/>
      <w:r w:rsidRPr="00063572">
        <w:rPr>
          <w:rFonts w:ascii="Arial" w:hAnsi="Arial"/>
          <w:noProof/>
          <w:sz w:val="22"/>
          <w:szCs w:val="22"/>
        </w:rPr>
        <w:instrText xml:space="preserve"> FORMTEXT </w:instrText>
      </w:r>
      <w:r w:rsidR="00B53400" w:rsidRPr="00063572">
        <w:rPr>
          <w:rFonts w:ascii="Arial" w:hAnsi="Arial"/>
          <w:noProof/>
          <w:sz w:val="22"/>
          <w:szCs w:val="22"/>
        </w:rPr>
      </w:r>
      <w:r w:rsidR="00B53400" w:rsidRPr="00063572">
        <w:rPr>
          <w:rFonts w:ascii="Arial" w:hAnsi="Arial"/>
          <w:noProof/>
          <w:sz w:val="22"/>
          <w:szCs w:val="22"/>
        </w:rPr>
        <w:fldChar w:fldCharType="separate"/>
      </w:r>
      <w:r w:rsidRPr="00063572">
        <w:rPr>
          <w:rFonts w:ascii="Arial" w:hAnsi="Arial"/>
          <w:noProof/>
          <w:sz w:val="22"/>
          <w:szCs w:val="22"/>
        </w:rPr>
        <w:t>(insert end date</w:t>
      </w:r>
      <w:r w:rsidR="006735E7" w:rsidRPr="00063572">
        <w:rPr>
          <w:rFonts w:ascii="Arial" w:hAnsi="Arial"/>
          <w:noProof/>
          <w:sz w:val="22"/>
          <w:szCs w:val="22"/>
        </w:rPr>
        <w:t>)</w:t>
      </w:r>
      <w:r w:rsidR="00B53400" w:rsidRPr="00063572">
        <w:rPr>
          <w:rFonts w:ascii="Arial" w:hAnsi="Arial"/>
          <w:noProof/>
          <w:sz w:val="22"/>
          <w:szCs w:val="22"/>
        </w:rPr>
        <w:fldChar w:fldCharType="end"/>
      </w:r>
      <w:bookmarkEnd w:id="7"/>
      <w:r>
        <w:rPr>
          <w:rFonts w:ascii="Arial" w:hAnsi="Arial"/>
          <w:noProof/>
          <w:sz w:val="22"/>
        </w:rPr>
        <w:t xml:space="preserve"> in the first instance.</w:t>
      </w:r>
    </w:p>
    <w:p w:rsidR="0044326C" w:rsidRDefault="0044326C" w:rsidP="00687377">
      <w:pPr>
        <w:pBdr>
          <w:top w:val="single" w:sz="8" w:space="1" w:color="BFBFBF"/>
          <w:left w:val="single" w:sz="8" w:space="4" w:color="BFBFBF"/>
          <w:bottom w:val="single" w:sz="8" w:space="1" w:color="BFBFBF"/>
          <w:right w:val="single" w:sz="8" w:space="4" w:color="BFBFBF"/>
        </w:pBdr>
        <w:tabs>
          <w:tab w:val="left" w:pos="3223"/>
        </w:tabs>
        <w:rPr>
          <w:rFonts w:ascii="Arial" w:hAnsi="Arial"/>
          <w:noProof/>
          <w:sz w:val="22"/>
        </w:rPr>
      </w:pPr>
    </w:p>
    <w:p w:rsidR="0044326C" w:rsidRDefault="00BD2A7F" w:rsidP="00687377">
      <w:pPr>
        <w:pBdr>
          <w:top w:val="single" w:sz="8" w:space="1" w:color="BFBFBF"/>
          <w:left w:val="single" w:sz="8" w:space="4" w:color="BFBFBF"/>
          <w:bottom w:val="single" w:sz="8" w:space="1" w:color="BFBFBF"/>
          <w:right w:val="single" w:sz="8" w:space="4" w:color="BFBFBF"/>
        </w:pBdr>
        <w:tabs>
          <w:tab w:val="left" w:pos="3223"/>
        </w:tabs>
        <w:rPr>
          <w:rFonts w:ascii="Arial" w:hAnsi="Arial"/>
          <w:noProof/>
          <w:sz w:val="22"/>
        </w:rPr>
      </w:pPr>
      <w:r>
        <w:rPr>
          <w:rFonts w:ascii="Arial" w:hAnsi="Arial"/>
          <w:noProof/>
          <w:sz w:val="22"/>
        </w:rPr>
        <w:t>For an appl</w:t>
      </w:r>
      <w:r w:rsidR="0044326C">
        <w:rPr>
          <w:rFonts w:ascii="Arial" w:hAnsi="Arial"/>
          <w:noProof/>
          <w:sz w:val="22"/>
        </w:rPr>
        <w:t>ication form and role description please visit:</w:t>
      </w:r>
    </w:p>
    <w:p w:rsidR="0044326C" w:rsidRPr="00063572" w:rsidRDefault="00B53400" w:rsidP="00687377">
      <w:pPr>
        <w:pBdr>
          <w:top w:val="single" w:sz="8" w:space="1" w:color="BFBFBF"/>
          <w:left w:val="single" w:sz="8" w:space="4" w:color="BFBFBF"/>
          <w:bottom w:val="single" w:sz="8" w:space="1" w:color="BFBFBF"/>
          <w:right w:val="single" w:sz="8" w:space="4" w:color="BFBFBF"/>
        </w:pBdr>
        <w:tabs>
          <w:tab w:val="left" w:pos="3223"/>
        </w:tabs>
        <w:rPr>
          <w:rFonts w:ascii="Arial" w:hAnsi="Arial"/>
          <w:noProof/>
          <w:sz w:val="22"/>
          <w:szCs w:val="22"/>
        </w:rPr>
      </w:pPr>
      <w:r w:rsidRPr="00063572">
        <w:rPr>
          <w:rFonts w:ascii="Arial" w:hAnsi="Arial"/>
          <w:noProof/>
          <w:sz w:val="22"/>
          <w:szCs w:val="22"/>
        </w:rPr>
        <w:fldChar w:fldCharType="begin">
          <w:ffData>
            <w:name w:val="Text9"/>
            <w:enabled/>
            <w:calcOnExit w:val="0"/>
            <w:textInput/>
          </w:ffData>
        </w:fldChar>
      </w:r>
      <w:bookmarkStart w:id="8" w:name="Text9"/>
      <w:r w:rsidR="0044326C" w:rsidRPr="00063572">
        <w:rPr>
          <w:rFonts w:ascii="Arial" w:hAnsi="Arial"/>
          <w:noProof/>
          <w:sz w:val="22"/>
          <w:szCs w:val="22"/>
        </w:rPr>
        <w:instrText xml:space="preserve"> FORMTEXT </w:instrText>
      </w:r>
      <w:r w:rsidRPr="00063572">
        <w:rPr>
          <w:rFonts w:ascii="Arial" w:hAnsi="Arial"/>
          <w:noProof/>
          <w:sz w:val="22"/>
          <w:szCs w:val="22"/>
        </w:rPr>
      </w:r>
      <w:r w:rsidRPr="00063572">
        <w:rPr>
          <w:rFonts w:ascii="Arial" w:hAnsi="Arial"/>
          <w:noProof/>
          <w:sz w:val="22"/>
          <w:szCs w:val="22"/>
        </w:rPr>
        <w:fldChar w:fldCharType="separate"/>
      </w:r>
      <w:r w:rsidR="0044326C" w:rsidRPr="00063572">
        <w:rPr>
          <w:rFonts w:ascii="Arial" w:hAnsi="Arial"/>
          <w:noProof/>
          <w:sz w:val="22"/>
          <w:szCs w:val="22"/>
        </w:rPr>
        <w:t>(</w:t>
      </w:r>
      <w:r w:rsidR="00BD2A7F" w:rsidRPr="00063572">
        <w:rPr>
          <w:rFonts w:ascii="Arial" w:hAnsi="Arial"/>
          <w:noProof/>
          <w:sz w:val="22"/>
          <w:szCs w:val="22"/>
        </w:rPr>
        <w:t>i</w:t>
      </w:r>
      <w:r w:rsidR="0044326C" w:rsidRPr="00063572">
        <w:rPr>
          <w:rFonts w:ascii="Arial" w:hAnsi="Arial"/>
          <w:noProof/>
          <w:sz w:val="22"/>
          <w:szCs w:val="22"/>
        </w:rPr>
        <w:t>nsert website adress)</w:t>
      </w:r>
      <w:r w:rsidR="0044326C" w:rsidRPr="00063572">
        <w:rPr>
          <w:rFonts w:ascii="Times New Roman" w:hAnsi="Times New Roman"/>
          <w:noProof/>
          <w:sz w:val="22"/>
          <w:szCs w:val="22"/>
        </w:rPr>
        <w:t> </w:t>
      </w:r>
      <w:r w:rsidRPr="00063572">
        <w:rPr>
          <w:rFonts w:ascii="Arial" w:hAnsi="Arial"/>
          <w:noProof/>
          <w:sz w:val="22"/>
          <w:szCs w:val="22"/>
        </w:rPr>
        <w:fldChar w:fldCharType="end"/>
      </w:r>
      <w:bookmarkEnd w:id="8"/>
    </w:p>
    <w:p w:rsidR="00E67C27" w:rsidRDefault="0044326C" w:rsidP="00687377">
      <w:pPr>
        <w:pBdr>
          <w:top w:val="single" w:sz="8" w:space="1" w:color="BFBFBF"/>
          <w:left w:val="single" w:sz="8" w:space="4" w:color="BFBFBF"/>
          <w:bottom w:val="single" w:sz="8" w:space="1" w:color="BFBFBF"/>
          <w:right w:val="single" w:sz="8" w:space="4" w:color="BFBFBF"/>
        </w:pBdr>
        <w:tabs>
          <w:tab w:val="left" w:pos="3223"/>
        </w:tabs>
        <w:rPr>
          <w:rFonts w:ascii="Arial" w:hAnsi="Arial"/>
          <w:noProof/>
          <w:sz w:val="22"/>
        </w:rPr>
      </w:pPr>
      <w:r>
        <w:rPr>
          <w:rFonts w:ascii="Arial" w:hAnsi="Arial"/>
          <w:noProof/>
          <w:sz w:val="22"/>
        </w:rPr>
        <w:t xml:space="preserve">Alternatively, please write to the </w:t>
      </w:r>
      <w:r w:rsidR="00B53400" w:rsidRPr="00063572">
        <w:rPr>
          <w:rFonts w:ascii="Arial" w:hAnsi="Arial"/>
          <w:noProof/>
          <w:sz w:val="22"/>
          <w:szCs w:val="22"/>
        </w:rPr>
        <w:fldChar w:fldCharType="begin">
          <w:ffData>
            <w:name w:val="Text10"/>
            <w:enabled/>
            <w:calcOnExit w:val="0"/>
            <w:textInput/>
          </w:ffData>
        </w:fldChar>
      </w:r>
      <w:bookmarkStart w:id="9" w:name="Text10"/>
      <w:r w:rsidR="00E67C27" w:rsidRPr="00063572">
        <w:rPr>
          <w:rFonts w:ascii="Arial" w:hAnsi="Arial"/>
          <w:noProof/>
          <w:sz w:val="22"/>
          <w:szCs w:val="22"/>
        </w:rPr>
        <w:instrText xml:space="preserve"> FORMTEXT </w:instrText>
      </w:r>
      <w:r w:rsidR="00B53400" w:rsidRPr="00063572">
        <w:rPr>
          <w:rFonts w:ascii="Arial" w:hAnsi="Arial"/>
          <w:noProof/>
          <w:sz w:val="22"/>
          <w:szCs w:val="22"/>
        </w:rPr>
      </w:r>
      <w:r w:rsidR="00B53400" w:rsidRPr="00063572">
        <w:rPr>
          <w:rFonts w:ascii="Arial" w:hAnsi="Arial"/>
          <w:noProof/>
          <w:sz w:val="22"/>
          <w:szCs w:val="22"/>
        </w:rPr>
        <w:fldChar w:fldCharType="separate"/>
      </w:r>
      <w:r w:rsidR="00E67C27" w:rsidRPr="00063572">
        <w:rPr>
          <w:rFonts w:ascii="Arial" w:hAnsi="Arial"/>
          <w:noProof/>
          <w:sz w:val="22"/>
          <w:szCs w:val="22"/>
        </w:rPr>
        <w:t>(insert postal a</w:t>
      </w:r>
      <w:r w:rsidR="00063572">
        <w:rPr>
          <w:rFonts w:ascii="Arial" w:hAnsi="Arial"/>
          <w:noProof/>
          <w:sz w:val="22"/>
          <w:szCs w:val="22"/>
        </w:rPr>
        <w:t>d</w:t>
      </w:r>
      <w:r w:rsidR="00E67C27" w:rsidRPr="00063572">
        <w:rPr>
          <w:rFonts w:ascii="Arial" w:hAnsi="Arial"/>
          <w:noProof/>
          <w:sz w:val="22"/>
          <w:szCs w:val="22"/>
        </w:rPr>
        <w:t>dress)</w:t>
      </w:r>
      <w:r w:rsidR="00B53400" w:rsidRPr="00063572">
        <w:rPr>
          <w:rFonts w:ascii="Arial" w:hAnsi="Arial"/>
          <w:noProof/>
          <w:sz w:val="22"/>
          <w:szCs w:val="22"/>
        </w:rPr>
        <w:fldChar w:fldCharType="end"/>
      </w:r>
      <w:bookmarkEnd w:id="9"/>
      <w:r w:rsidR="00E67C27">
        <w:rPr>
          <w:rFonts w:ascii="Arial" w:hAnsi="Arial"/>
          <w:noProof/>
          <w:sz w:val="22"/>
        </w:rPr>
        <w:t xml:space="preserve"> quoting reference number </w:t>
      </w:r>
      <w:r w:rsidR="00B53400" w:rsidRPr="00063572">
        <w:rPr>
          <w:rFonts w:ascii="Arial" w:hAnsi="Arial"/>
          <w:noProof/>
          <w:sz w:val="22"/>
          <w:szCs w:val="22"/>
        </w:rPr>
        <w:fldChar w:fldCharType="begin">
          <w:ffData>
            <w:name w:val="Text11"/>
            <w:enabled/>
            <w:calcOnExit w:val="0"/>
            <w:textInput/>
          </w:ffData>
        </w:fldChar>
      </w:r>
      <w:bookmarkStart w:id="10" w:name="Text11"/>
      <w:r w:rsidR="00E67C27" w:rsidRPr="00063572">
        <w:rPr>
          <w:rFonts w:ascii="Arial" w:hAnsi="Arial"/>
          <w:noProof/>
          <w:sz w:val="22"/>
          <w:szCs w:val="22"/>
        </w:rPr>
        <w:instrText xml:space="preserve"> FORMTEXT </w:instrText>
      </w:r>
      <w:r w:rsidR="00B53400" w:rsidRPr="00063572">
        <w:rPr>
          <w:rFonts w:ascii="Arial" w:hAnsi="Arial"/>
          <w:noProof/>
          <w:sz w:val="22"/>
          <w:szCs w:val="22"/>
        </w:rPr>
      </w:r>
      <w:r w:rsidR="00B53400" w:rsidRPr="00063572">
        <w:rPr>
          <w:rFonts w:ascii="Arial" w:hAnsi="Arial"/>
          <w:noProof/>
          <w:sz w:val="22"/>
          <w:szCs w:val="22"/>
        </w:rPr>
        <w:fldChar w:fldCharType="separate"/>
      </w:r>
      <w:r w:rsidR="00C04A1F" w:rsidRPr="00063572">
        <w:rPr>
          <w:rFonts w:ascii="Arial" w:hAnsi="Arial"/>
          <w:noProof/>
          <w:sz w:val="22"/>
          <w:szCs w:val="22"/>
        </w:rPr>
        <w:t>(i</w:t>
      </w:r>
      <w:r w:rsidR="00E67C27" w:rsidRPr="00063572">
        <w:rPr>
          <w:rFonts w:ascii="Arial" w:hAnsi="Arial"/>
          <w:noProof/>
          <w:sz w:val="22"/>
          <w:szCs w:val="22"/>
        </w:rPr>
        <w:t>nsert reference number</w:t>
      </w:r>
      <w:r w:rsidR="006735E7" w:rsidRPr="00063572">
        <w:rPr>
          <w:rFonts w:ascii="Arial" w:hAnsi="Arial"/>
          <w:noProof/>
          <w:sz w:val="22"/>
          <w:szCs w:val="22"/>
        </w:rPr>
        <w:t>)</w:t>
      </w:r>
      <w:r w:rsidR="00B53400" w:rsidRPr="00063572">
        <w:rPr>
          <w:rFonts w:ascii="Arial" w:hAnsi="Arial"/>
          <w:noProof/>
          <w:sz w:val="22"/>
          <w:szCs w:val="22"/>
        </w:rPr>
        <w:fldChar w:fldCharType="end"/>
      </w:r>
      <w:bookmarkEnd w:id="10"/>
      <w:r w:rsidR="006735E7">
        <w:rPr>
          <w:rFonts w:ascii="Arial" w:hAnsi="Arial"/>
          <w:i/>
          <w:noProof/>
          <w:sz w:val="22"/>
        </w:rPr>
        <w:t>.</w:t>
      </w:r>
      <w:r w:rsidR="00E67C27">
        <w:rPr>
          <w:rFonts w:ascii="Arial" w:hAnsi="Arial"/>
          <w:noProof/>
          <w:sz w:val="22"/>
        </w:rPr>
        <w:t xml:space="preserve"> Please note that an application form must accompany all applications.</w:t>
      </w:r>
    </w:p>
    <w:p w:rsidR="00E67C27" w:rsidRDefault="00E67C27" w:rsidP="00687377">
      <w:pPr>
        <w:pBdr>
          <w:top w:val="single" w:sz="8" w:space="1" w:color="BFBFBF"/>
          <w:left w:val="single" w:sz="8" w:space="4" w:color="BFBFBF"/>
          <w:bottom w:val="single" w:sz="8" w:space="1" w:color="BFBFBF"/>
          <w:right w:val="single" w:sz="8" w:space="4" w:color="BFBFBF"/>
        </w:pBdr>
        <w:tabs>
          <w:tab w:val="left" w:pos="3223"/>
        </w:tabs>
        <w:rPr>
          <w:rFonts w:ascii="Arial" w:hAnsi="Arial"/>
          <w:noProof/>
          <w:sz w:val="22"/>
        </w:rPr>
      </w:pPr>
    </w:p>
    <w:p w:rsidR="001A2B12" w:rsidRPr="003314AB" w:rsidRDefault="00E67C27" w:rsidP="00687377">
      <w:pPr>
        <w:pBdr>
          <w:top w:val="single" w:sz="8" w:space="1" w:color="BFBFBF"/>
          <w:left w:val="single" w:sz="8" w:space="4" w:color="BFBFBF"/>
          <w:bottom w:val="single" w:sz="8" w:space="1" w:color="BFBFBF"/>
          <w:right w:val="single" w:sz="8" w:space="4" w:color="BFBFBF"/>
        </w:pBdr>
        <w:tabs>
          <w:tab w:val="left" w:pos="3223"/>
        </w:tabs>
        <w:rPr>
          <w:rFonts w:ascii="Arial" w:hAnsi="Arial"/>
          <w:noProof/>
          <w:sz w:val="22"/>
        </w:rPr>
      </w:pPr>
      <w:r>
        <w:rPr>
          <w:rFonts w:ascii="Arial" w:hAnsi="Arial"/>
          <w:noProof/>
          <w:sz w:val="22"/>
        </w:rPr>
        <w:t xml:space="preserve">Closing date: </w:t>
      </w:r>
      <w:r w:rsidR="00B53400" w:rsidRPr="00063572">
        <w:rPr>
          <w:rFonts w:ascii="Arial" w:hAnsi="Arial"/>
          <w:noProof/>
          <w:sz w:val="22"/>
          <w:szCs w:val="22"/>
        </w:rPr>
        <w:fldChar w:fldCharType="begin">
          <w:ffData>
            <w:name w:val="Text12"/>
            <w:enabled/>
            <w:calcOnExit w:val="0"/>
            <w:textInput/>
          </w:ffData>
        </w:fldChar>
      </w:r>
      <w:bookmarkStart w:id="11" w:name="Text12"/>
      <w:r w:rsidRPr="00063572">
        <w:rPr>
          <w:rFonts w:ascii="Arial" w:hAnsi="Arial"/>
          <w:noProof/>
          <w:sz w:val="22"/>
          <w:szCs w:val="22"/>
        </w:rPr>
        <w:instrText xml:space="preserve"> FORMTEXT </w:instrText>
      </w:r>
      <w:r w:rsidR="00B53400" w:rsidRPr="00063572">
        <w:rPr>
          <w:rFonts w:ascii="Arial" w:hAnsi="Arial"/>
          <w:noProof/>
          <w:sz w:val="22"/>
          <w:szCs w:val="22"/>
        </w:rPr>
      </w:r>
      <w:r w:rsidR="00B53400" w:rsidRPr="00063572">
        <w:rPr>
          <w:rFonts w:ascii="Arial" w:hAnsi="Arial"/>
          <w:noProof/>
          <w:sz w:val="22"/>
          <w:szCs w:val="22"/>
        </w:rPr>
        <w:fldChar w:fldCharType="separate"/>
      </w:r>
      <w:r w:rsidRPr="00063572">
        <w:rPr>
          <w:rFonts w:ascii="Arial" w:hAnsi="Arial"/>
          <w:noProof/>
          <w:sz w:val="22"/>
          <w:szCs w:val="22"/>
        </w:rPr>
        <w:t>(insert closing date)</w:t>
      </w:r>
      <w:r w:rsidRPr="00063572">
        <w:rPr>
          <w:rFonts w:ascii="Times New Roman" w:hAnsi="Times New Roman"/>
          <w:noProof/>
          <w:sz w:val="22"/>
          <w:szCs w:val="22"/>
        </w:rPr>
        <w:t> </w:t>
      </w:r>
      <w:r w:rsidR="00B53400" w:rsidRPr="00063572">
        <w:rPr>
          <w:rFonts w:ascii="Arial" w:hAnsi="Arial"/>
          <w:noProof/>
          <w:sz w:val="22"/>
          <w:szCs w:val="22"/>
        </w:rPr>
        <w:fldChar w:fldCharType="end"/>
      </w:r>
      <w:bookmarkEnd w:id="11"/>
    </w:p>
    <w:sectPr w:rsidR="001A2B12" w:rsidRPr="003314AB" w:rsidSect="005635CB">
      <w:headerReference w:type="default" r:id="rId8"/>
      <w:footerReference w:type="even" r:id="rId9"/>
      <w:footerReference w:type="default" r:id="rId10"/>
      <w:pgSz w:w="11900" w:h="16840"/>
      <w:pgMar w:top="2385"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C61" w:rsidRDefault="007A4C61">
      <w:r>
        <w:separator/>
      </w:r>
    </w:p>
  </w:endnote>
  <w:endnote w:type="continuationSeparator" w:id="0">
    <w:p w:rsidR="007A4C61" w:rsidRDefault="007A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8E" w:rsidRDefault="006E1F8E" w:rsidP="00F37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1F8E" w:rsidRDefault="006E1F8E" w:rsidP="00F378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F8E" w:rsidRDefault="006E1F8E" w:rsidP="00F378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C61" w:rsidRDefault="007A4C61">
      <w:r>
        <w:separator/>
      </w:r>
    </w:p>
  </w:footnote>
  <w:footnote w:type="continuationSeparator" w:id="0">
    <w:p w:rsidR="007A4C61" w:rsidRDefault="007A4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572" w:rsidRPr="00063572" w:rsidRDefault="009B4A67" w:rsidP="00063572">
    <w:pPr>
      <w:pStyle w:val="Header"/>
      <w:tabs>
        <w:tab w:val="clear" w:pos="4320"/>
        <w:tab w:val="clear" w:pos="8640"/>
        <w:tab w:val="center" w:pos="4150"/>
        <w:tab w:val="right" w:pos="8300"/>
      </w:tabs>
      <w:spacing w:line="260" w:lineRule="exact"/>
      <w:ind w:left="4162" w:hanging="4162"/>
      <w:rPr>
        <w:rStyle w:val="Heading1Char"/>
        <w:rFonts w:ascii="Arial" w:hAnsi="Arial" w:cs="Arial"/>
        <w:color w:val="auto"/>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-103505</wp:posOffset>
              </wp:positionV>
              <wp:extent cx="2508885" cy="11449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14490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6E1F8E" w:rsidRDefault="006E1F8E" w:rsidP="00C04A1F">
                          <w:r>
                            <w:t>Insert logo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pt;margin-top:-8.15pt;width:197.55pt;height:9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" filled="f" stroked="f">
              <v:textbox inset=",7.2pt,,7.2pt">
                <w:txbxContent>
                  <w:p w:rsidR="006E1F8E" w:rsidRDefault="006E1F8E" w:rsidP="00C04A1F">
                    <w:r>
                      <w:t>Insert logo here</w:t>
                    </w:r>
                  </w:p>
                </w:txbxContent>
              </v:textbox>
            </v:shape>
          </w:pict>
        </mc:Fallback>
      </mc:AlternateContent>
    </w:r>
    <w:r w:rsidR="00687377">
      <w:tab/>
    </w:r>
    <w:r w:rsidR="00063572">
      <w:tab/>
    </w:r>
    <w:r w:rsidR="00063572" w:rsidRPr="00063572">
      <w:rPr>
        <w:rFonts w:ascii="Arial" w:hAnsi="Arial" w:cs="Arial"/>
        <w:b/>
      </w:rPr>
      <w:t>Sample generic a</w:t>
    </w:r>
    <w:r w:rsidR="006E1F8E" w:rsidRPr="00063572">
      <w:rPr>
        <w:rStyle w:val="Heading1Char"/>
        <w:rFonts w:ascii="Arial" w:hAnsi="Arial" w:cs="Arial"/>
        <w:color w:val="auto"/>
        <w:sz w:val="24"/>
        <w:szCs w:val="24"/>
      </w:rPr>
      <w:t xml:space="preserve">dvertisement </w:t>
    </w:r>
  </w:p>
  <w:p w:rsidR="00063572" w:rsidRDefault="00063572" w:rsidP="00063572">
    <w:pPr>
      <w:pStyle w:val="Header"/>
      <w:tabs>
        <w:tab w:val="clear" w:pos="4320"/>
        <w:tab w:val="clear" w:pos="8640"/>
        <w:tab w:val="center" w:pos="4150"/>
        <w:tab w:val="right" w:pos="8300"/>
      </w:tabs>
      <w:spacing w:line="260" w:lineRule="exact"/>
      <w:ind w:left="4162" w:hanging="4162"/>
    </w:pPr>
    <w:r w:rsidRPr="00063572">
      <w:rPr>
        <w:rStyle w:val="Heading1Char"/>
        <w:rFonts w:ascii="Arial" w:hAnsi="Arial" w:cs="Arial"/>
        <w:color w:val="auto"/>
        <w:sz w:val="24"/>
        <w:szCs w:val="24"/>
      </w:rPr>
      <w:tab/>
    </w:r>
    <w:r w:rsidRPr="00063572">
      <w:rPr>
        <w:rStyle w:val="Heading1Char"/>
        <w:rFonts w:ascii="Arial" w:hAnsi="Arial" w:cs="Arial"/>
        <w:color w:val="auto"/>
        <w:sz w:val="24"/>
        <w:szCs w:val="24"/>
      </w:rPr>
      <w:tab/>
    </w:r>
    <w:r w:rsidR="006E1F8E" w:rsidRPr="00063572">
      <w:rPr>
        <w:rStyle w:val="Heading1Char"/>
        <w:rFonts w:ascii="Arial" w:hAnsi="Arial" w:cs="Arial"/>
        <w:color w:val="auto"/>
        <w:sz w:val="24"/>
        <w:szCs w:val="24"/>
      </w:rPr>
      <w:t xml:space="preserve">to recruit </w:t>
    </w:r>
    <w:r w:rsidR="00687377" w:rsidRPr="00063572">
      <w:rPr>
        <w:rStyle w:val="Heading1Char"/>
        <w:rFonts w:ascii="Arial" w:hAnsi="Arial" w:cs="Arial"/>
        <w:color w:val="auto"/>
        <w:sz w:val="24"/>
        <w:szCs w:val="24"/>
      </w:rPr>
      <w:t xml:space="preserve">service </w:t>
    </w:r>
    <w:r w:rsidR="006E1F8E" w:rsidRPr="00063572">
      <w:rPr>
        <w:rStyle w:val="Heading1Char"/>
        <w:rFonts w:ascii="Arial" w:hAnsi="Arial" w:cs="Arial"/>
        <w:color w:val="auto"/>
        <w:sz w:val="24"/>
        <w:szCs w:val="24"/>
      </w:rPr>
      <w:t xml:space="preserve">user representative/project advisor </w:t>
    </w:r>
    <w:r w:rsidR="006735E7" w:rsidRPr="00063572">
      <w:rPr>
        <w:rStyle w:val="Heading1Char"/>
        <w:rFonts w:ascii="Arial" w:hAnsi="Arial" w:cs="Arial"/>
        <w:color w:val="auto"/>
        <w:sz w:val="24"/>
        <w:szCs w:val="24"/>
      </w:rPr>
      <w:t xml:space="preserve">to </w:t>
    </w:r>
    <w:r w:rsidR="006E1F8E" w:rsidRPr="00063572">
      <w:rPr>
        <w:rStyle w:val="Heading1Char"/>
        <w:rFonts w:ascii="Arial" w:hAnsi="Arial" w:cs="Arial"/>
        <w:color w:val="auto"/>
        <w:sz w:val="24"/>
        <w:szCs w:val="24"/>
      </w:rPr>
      <w:t>mental health research activities</w:t>
    </w:r>
    <w:r w:rsidRPr="00063572">
      <w:rPr>
        <w:rFonts w:ascii="Arial" w:hAnsi="Arial" w:cs="Arial"/>
      </w:rPr>
      <w:t xml:space="preserve"> </w:t>
    </w:r>
    <w:r w:rsidRPr="005742EF">
      <w:rPr>
        <w:rFonts w:ascii="Arial" w:hAnsi="Arial" w:cs="Arial"/>
      </w:rPr>
      <w:t>(</w:t>
    </w:r>
    <w:r w:rsidR="007C51D6">
      <w:rPr>
        <w:rFonts w:ascii="Arial" w:hAnsi="Arial" w:cs="Arial"/>
      </w:rPr>
      <w:t>d</w:t>
    </w:r>
    <w:r w:rsidRPr="005742EF">
      <w:rPr>
        <w:rFonts w:ascii="Arial" w:hAnsi="Arial" w:cs="Arial"/>
      </w:rPr>
      <w:t>elete this title when you have customised the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4848"/>
    <w:multiLevelType w:val="hybridMultilevel"/>
    <w:tmpl w:val="70B0B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661362"/>
    <w:multiLevelType w:val="hybridMultilevel"/>
    <w:tmpl w:val="B144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A09"/>
    <w:multiLevelType w:val="hybridMultilevel"/>
    <w:tmpl w:val="7BE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66B4C"/>
    <w:multiLevelType w:val="hybridMultilevel"/>
    <w:tmpl w:val="FFAE5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1E5CF2"/>
    <w:multiLevelType w:val="hybridMultilevel"/>
    <w:tmpl w:val="D4D6C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54306"/>
    <w:multiLevelType w:val="hybridMultilevel"/>
    <w:tmpl w:val="81FAB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EE4276"/>
    <w:multiLevelType w:val="hybridMultilevel"/>
    <w:tmpl w:val="9E06F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817644"/>
    <w:multiLevelType w:val="hybridMultilevel"/>
    <w:tmpl w:val="E6C6B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0B1F4A"/>
    <w:multiLevelType w:val="hybridMultilevel"/>
    <w:tmpl w:val="3B1AB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786A16"/>
    <w:multiLevelType w:val="hybridMultilevel"/>
    <w:tmpl w:val="4B28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D00B55"/>
    <w:multiLevelType w:val="hybridMultilevel"/>
    <w:tmpl w:val="CD722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273C7B"/>
    <w:multiLevelType w:val="hybridMultilevel"/>
    <w:tmpl w:val="EDE04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A80904"/>
    <w:multiLevelType w:val="hybridMultilevel"/>
    <w:tmpl w:val="2B7A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10"/>
  </w:num>
  <w:num w:numId="6">
    <w:abstractNumId w:val="3"/>
  </w:num>
  <w:num w:numId="7">
    <w:abstractNumId w:val="9"/>
  </w:num>
  <w:num w:numId="8">
    <w:abstractNumId w:val="2"/>
  </w:num>
  <w:num w:numId="9">
    <w:abstractNumId w:val="7"/>
  </w:num>
  <w:num w:numId="10">
    <w:abstractNumId w:val="8"/>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D6"/>
    <w:rsid w:val="00063572"/>
    <w:rsid w:val="000B08CF"/>
    <w:rsid w:val="00113DFC"/>
    <w:rsid w:val="00122AE1"/>
    <w:rsid w:val="00136A1B"/>
    <w:rsid w:val="00194FDF"/>
    <w:rsid w:val="001A2B12"/>
    <w:rsid w:val="001B72F9"/>
    <w:rsid w:val="001D43DC"/>
    <w:rsid w:val="001E1DA5"/>
    <w:rsid w:val="001F2880"/>
    <w:rsid w:val="001F7BB4"/>
    <w:rsid w:val="00200162"/>
    <w:rsid w:val="002359FC"/>
    <w:rsid w:val="00264F7F"/>
    <w:rsid w:val="002B7543"/>
    <w:rsid w:val="002C36ED"/>
    <w:rsid w:val="002D6A86"/>
    <w:rsid w:val="002E31BC"/>
    <w:rsid w:val="0030442F"/>
    <w:rsid w:val="00317EC1"/>
    <w:rsid w:val="003314AB"/>
    <w:rsid w:val="0039152F"/>
    <w:rsid w:val="003B2B8B"/>
    <w:rsid w:val="003B4BB4"/>
    <w:rsid w:val="003B593A"/>
    <w:rsid w:val="004232D9"/>
    <w:rsid w:val="00430471"/>
    <w:rsid w:val="0044326C"/>
    <w:rsid w:val="004736CF"/>
    <w:rsid w:val="004A6A2E"/>
    <w:rsid w:val="004B7414"/>
    <w:rsid w:val="005635CB"/>
    <w:rsid w:val="005D5462"/>
    <w:rsid w:val="00610FD2"/>
    <w:rsid w:val="006735E7"/>
    <w:rsid w:val="00687377"/>
    <w:rsid w:val="006E1F8E"/>
    <w:rsid w:val="00713512"/>
    <w:rsid w:val="007207B3"/>
    <w:rsid w:val="00787AA8"/>
    <w:rsid w:val="007A4C61"/>
    <w:rsid w:val="007C05F0"/>
    <w:rsid w:val="007C51D6"/>
    <w:rsid w:val="007C659F"/>
    <w:rsid w:val="00814A2E"/>
    <w:rsid w:val="00844475"/>
    <w:rsid w:val="00862FA5"/>
    <w:rsid w:val="00867213"/>
    <w:rsid w:val="008E627D"/>
    <w:rsid w:val="00906E93"/>
    <w:rsid w:val="00910F7B"/>
    <w:rsid w:val="009A49C2"/>
    <w:rsid w:val="009B4A67"/>
    <w:rsid w:val="00A22DDE"/>
    <w:rsid w:val="00A54C44"/>
    <w:rsid w:val="00A64F6B"/>
    <w:rsid w:val="00A74718"/>
    <w:rsid w:val="00AF44DC"/>
    <w:rsid w:val="00B53400"/>
    <w:rsid w:val="00B85ACD"/>
    <w:rsid w:val="00BB482A"/>
    <w:rsid w:val="00BD2A7F"/>
    <w:rsid w:val="00BD5BCA"/>
    <w:rsid w:val="00BD730C"/>
    <w:rsid w:val="00BE566F"/>
    <w:rsid w:val="00C04A1F"/>
    <w:rsid w:val="00C62B4D"/>
    <w:rsid w:val="00CB566A"/>
    <w:rsid w:val="00D40F1B"/>
    <w:rsid w:val="00DC30DC"/>
    <w:rsid w:val="00E31284"/>
    <w:rsid w:val="00E67C27"/>
    <w:rsid w:val="00E86D7C"/>
    <w:rsid w:val="00EA7B5B"/>
    <w:rsid w:val="00EB392D"/>
    <w:rsid w:val="00ED3BC3"/>
    <w:rsid w:val="00ED52F8"/>
    <w:rsid w:val="00F3788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D34BD6F4-3808-4725-AE70-4F97A6C04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5B5"/>
    <w:rPr>
      <w:rFonts w:ascii="Helvetica" w:hAnsi="Helvetica"/>
      <w:sz w:val="24"/>
      <w:szCs w:val="24"/>
      <w:lang w:eastAsia="en-US"/>
    </w:rPr>
  </w:style>
  <w:style w:type="paragraph" w:styleId="Heading1">
    <w:name w:val="heading 1"/>
    <w:basedOn w:val="Normal"/>
    <w:next w:val="Normal"/>
    <w:link w:val="Heading1Char"/>
    <w:qFormat/>
    <w:rsid w:val="00787AA8"/>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787AA8"/>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7AA8"/>
    <w:rPr>
      <w:rFonts w:ascii="Calibri" w:eastAsia="MS Gothic" w:hAnsi="Calibri" w:cs="Times New Roman"/>
      <w:b/>
      <w:bCs/>
      <w:color w:val="345A8A"/>
      <w:sz w:val="32"/>
      <w:szCs w:val="32"/>
    </w:rPr>
  </w:style>
  <w:style w:type="character" w:customStyle="1" w:styleId="Heading2Char">
    <w:name w:val="Heading 2 Char"/>
    <w:link w:val="Heading2"/>
    <w:rsid w:val="00787AA8"/>
    <w:rPr>
      <w:rFonts w:ascii="Calibri" w:eastAsia="MS Gothic" w:hAnsi="Calibri" w:cs="Times New Roman"/>
      <w:b/>
      <w:bCs/>
      <w:color w:val="4F81BD"/>
      <w:sz w:val="26"/>
      <w:szCs w:val="26"/>
    </w:rPr>
  </w:style>
  <w:style w:type="table" w:styleId="TableGrid">
    <w:name w:val="Table Grid"/>
    <w:basedOn w:val="TableNormal"/>
    <w:rsid w:val="00AF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rsid w:val="00906E93"/>
    <w:pPr>
      <w:ind w:left="720"/>
      <w:contextualSpacing/>
    </w:pPr>
  </w:style>
  <w:style w:type="paragraph" w:styleId="Footer">
    <w:name w:val="footer"/>
    <w:basedOn w:val="Normal"/>
    <w:link w:val="FooterChar"/>
    <w:rsid w:val="001A2B12"/>
    <w:pPr>
      <w:tabs>
        <w:tab w:val="center" w:pos="4320"/>
        <w:tab w:val="right" w:pos="8640"/>
      </w:tabs>
    </w:pPr>
  </w:style>
  <w:style w:type="character" w:customStyle="1" w:styleId="FooterChar">
    <w:name w:val="Footer Char"/>
    <w:link w:val="Footer"/>
    <w:rsid w:val="001A2B12"/>
    <w:rPr>
      <w:rFonts w:ascii="Helvetica" w:hAnsi="Helvetica"/>
    </w:rPr>
  </w:style>
  <w:style w:type="character" w:styleId="PageNumber">
    <w:name w:val="page number"/>
    <w:basedOn w:val="DefaultParagraphFont"/>
    <w:rsid w:val="001A2B12"/>
  </w:style>
  <w:style w:type="paragraph" w:styleId="Header">
    <w:name w:val="header"/>
    <w:basedOn w:val="Normal"/>
    <w:link w:val="HeaderChar"/>
    <w:uiPriority w:val="99"/>
    <w:rsid w:val="001A2B12"/>
    <w:pPr>
      <w:tabs>
        <w:tab w:val="center" w:pos="4320"/>
        <w:tab w:val="right" w:pos="8640"/>
      </w:tabs>
    </w:pPr>
  </w:style>
  <w:style w:type="character" w:customStyle="1" w:styleId="HeaderChar">
    <w:name w:val="Header Char"/>
    <w:link w:val="Header"/>
    <w:uiPriority w:val="99"/>
    <w:rsid w:val="001A2B12"/>
    <w:rPr>
      <w:rFonts w:ascii="Helvetica" w:hAnsi="Helvetica"/>
    </w:rPr>
  </w:style>
  <w:style w:type="character" w:styleId="Hyperlink">
    <w:name w:val="Hyperlink"/>
    <w:rsid w:val="00D40F1B"/>
    <w:rPr>
      <w:color w:val="0000FF"/>
      <w:u w:val="single"/>
    </w:rPr>
  </w:style>
  <w:style w:type="paragraph" w:styleId="BalloonText">
    <w:name w:val="Balloon Text"/>
    <w:basedOn w:val="Normal"/>
    <w:link w:val="BalloonTextChar"/>
    <w:rsid w:val="00ED52F8"/>
    <w:rPr>
      <w:rFonts w:ascii="Lucida Grande" w:hAnsi="Lucida Grande"/>
      <w:sz w:val="18"/>
      <w:szCs w:val="18"/>
    </w:rPr>
  </w:style>
  <w:style w:type="character" w:customStyle="1" w:styleId="BalloonTextChar">
    <w:name w:val="Balloon Text Char"/>
    <w:link w:val="BalloonText"/>
    <w:rsid w:val="00ED52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1A23-B0EE-4774-84EC-B3B8BE4E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Gibson</dc:creator>
  <cp:lastModifiedBy>Peter Bates</cp:lastModifiedBy>
  <cp:revision>1</cp:revision>
  <cp:lastPrinted>2011-05-13T16:50:00Z</cp:lastPrinted>
  <dcterms:created xsi:type="dcterms:W3CDTF">2017-06-30T20:02:00Z</dcterms:created>
  <dcterms:modified xsi:type="dcterms:W3CDTF">2017-06-30T20:02:00Z</dcterms:modified>
</cp:coreProperties>
</file>